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71" w:rsidRPr="003258F7" w:rsidRDefault="003258F7" w:rsidP="0028139B">
      <w:pPr>
        <w:ind w:left="0" w:right="-45"/>
        <w:rPr>
          <w:rFonts w:asciiTheme="minorHAnsi" w:hAnsiTheme="minorHAnsi" w:cstheme="minorHAnsi"/>
        </w:rPr>
      </w:pPr>
      <w:r w:rsidRPr="003258F7">
        <w:rPr>
          <w:rFonts w:asciiTheme="minorHAnsi" w:hAnsiTheme="minorHAnsi" w:cstheme="minorHAnsi"/>
        </w:rPr>
        <w:t>30.07.2020.</w:t>
      </w:r>
    </w:p>
    <w:p w:rsidR="003258F7" w:rsidRPr="003258F7" w:rsidRDefault="003258F7" w:rsidP="0028139B">
      <w:pPr>
        <w:ind w:left="0" w:right="-45"/>
        <w:rPr>
          <w:rFonts w:asciiTheme="minorHAnsi" w:hAnsiTheme="minorHAnsi" w:cstheme="minorHAnsi"/>
        </w:rPr>
      </w:pPr>
      <w:r w:rsidRPr="003258F7">
        <w:rPr>
          <w:rFonts w:asciiTheme="minorHAnsi" w:hAnsiTheme="minorHAnsi" w:cstheme="minorHAnsi"/>
        </w:rPr>
        <w:t>Metković</w:t>
      </w:r>
    </w:p>
    <w:p w:rsidR="003258F7" w:rsidRPr="003258F7" w:rsidRDefault="003258F7" w:rsidP="0028139B">
      <w:pPr>
        <w:ind w:left="0" w:right="-45"/>
        <w:rPr>
          <w:rFonts w:asciiTheme="minorHAnsi" w:hAnsiTheme="minorHAnsi" w:cstheme="minorHAnsi"/>
        </w:rPr>
      </w:pPr>
    </w:p>
    <w:p w:rsidR="003258F7" w:rsidRPr="003258F7" w:rsidRDefault="003258F7" w:rsidP="0028139B">
      <w:pPr>
        <w:ind w:left="0" w:right="-45"/>
        <w:rPr>
          <w:rFonts w:asciiTheme="minorHAnsi" w:hAnsiTheme="minorHAnsi" w:cstheme="minorHAnsi"/>
        </w:rPr>
      </w:pPr>
    </w:p>
    <w:p w:rsidR="003258F7" w:rsidRPr="003258F7" w:rsidRDefault="003258F7" w:rsidP="0028139B">
      <w:pPr>
        <w:ind w:left="0" w:right="-45"/>
        <w:rPr>
          <w:rFonts w:asciiTheme="minorHAnsi" w:hAnsiTheme="minorHAnsi" w:cstheme="minorHAnsi"/>
        </w:rPr>
      </w:pPr>
      <w:r w:rsidRPr="003258F7">
        <w:rPr>
          <w:rFonts w:asciiTheme="minorHAnsi" w:hAnsiTheme="minorHAnsi" w:cstheme="minorHAnsi"/>
        </w:rPr>
        <w:t>Predmet: Poziv na dostavu ponuda</w:t>
      </w:r>
    </w:p>
    <w:p w:rsidR="00306E27" w:rsidRPr="003258F7" w:rsidRDefault="00306E27" w:rsidP="0028139B">
      <w:pPr>
        <w:ind w:left="0" w:right="-45"/>
        <w:rPr>
          <w:rFonts w:asciiTheme="minorHAnsi" w:hAnsiTheme="minorHAnsi" w:cstheme="minorHAnsi"/>
        </w:rPr>
      </w:pPr>
    </w:p>
    <w:p w:rsidR="002E709A" w:rsidRPr="003258F7" w:rsidRDefault="003258F7" w:rsidP="0028139B">
      <w:pPr>
        <w:ind w:left="0" w:right="-45"/>
        <w:rPr>
          <w:rFonts w:asciiTheme="minorHAnsi" w:hAnsiTheme="minorHAnsi" w:cstheme="minorHAnsi"/>
        </w:rPr>
      </w:pPr>
      <w:r w:rsidRPr="003258F7">
        <w:rPr>
          <w:rFonts w:asciiTheme="minorHAnsi" w:hAnsiTheme="minorHAnsi" w:cstheme="minorHAnsi"/>
        </w:rPr>
        <w:t>Poštovani</w:t>
      </w:r>
    </w:p>
    <w:p w:rsidR="003258F7" w:rsidRPr="003258F7" w:rsidRDefault="003258F7" w:rsidP="0028139B">
      <w:pPr>
        <w:ind w:left="0" w:right="-45"/>
        <w:rPr>
          <w:rFonts w:asciiTheme="minorHAnsi" w:hAnsiTheme="minorHAnsi" w:cstheme="minorHAnsi"/>
        </w:rPr>
      </w:pPr>
      <w:r w:rsidRPr="003258F7">
        <w:rPr>
          <w:rFonts w:asciiTheme="minorHAnsi" w:hAnsiTheme="minorHAnsi" w:cstheme="minorHAnsi"/>
        </w:rPr>
        <w:t xml:space="preserve">Ovim putem pozivamo sve gospodarske subjekte zainteresirane za sudjelovanje u postupku nabave  roba - Nabava montažne ribarnice, </w:t>
      </w:r>
      <w:proofErr w:type="spellStart"/>
      <w:r w:rsidRPr="003258F7">
        <w:rPr>
          <w:rFonts w:asciiTheme="minorHAnsi" w:hAnsiTheme="minorHAnsi" w:cstheme="minorHAnsi"/>
        </w:rPr>
        <w:t>EJN</w:t>
      </w:r>
      <w:proofErr w:type="spellEnd"/>
      <w:r w:rsidRPr="003258F7">
        <w:rPr>
          <w:rFonts w:asciiTheme="minorHAnsi" w:hAnsiTheme="minorHAnsi" w:cstheme="minorHAnsi"/>
        </w:rPr>
        <w:t xml:space="preserve"> 24/2020, a koju povodi društvo Čistoća Metković d.o.o. , na preuzimanje dokumentacije i predaju ponude za isto.</w:t>
      </w:r>
    </w:p>
    <w:p w:rsidR="003258F7" w:rsidRPr="003258F7" w:rsidRDefault="003258F7" w:rsidP="0028139B">
      <w:pPr>
        <w:ind w:left="0" w:right="-45"/>
        <w:rPr>
          <w:rFonts w:asciiTheme="minorHAnsi" w:hAnsiTheme="minorHAnsi" w:cstheme="minorHAnsi"/>
        </w:rPr>
      </w:pPr>
    </w:p>
    <w:p w:rsidR="003258F7" w:rsidRPr="003258F7" w:rsidRDefault="003258F7" w:rsidP="003258F7">
      <w:pPr>
        <w:ind w:left="0"/>
        <w:rPr>
          <w:rFonts w:asciiTheme="minorHAnsi" w:hAnsiTheme="minorHAnsi" w:cstheme="minorHAnsi"/>
        </w:rPr>
      </w:pPr>
      <w:r w:rsidRPr="003258F7">
        <w:rPr>
          <w:rFonts w:asciiTheme="minorHAnsi" w:hAnsiTheme="minorHAnsi" w:cstheme="minorHAnsi"/>
        </w:rPr>
        <w:t xml:space="preserve">Ponude se pisanim putem u neotvorenoj omotnici dostavljaju na adresu Naručitelja: </w:t>
      </w:r>
    </w:p>
    <w:p w:rsidR="003258F7" w:rsidRPr="003258F7" w:rsidRDefault="003258F7" w:rsidP="003258F7">
      <w:pPr>
        <w:rPr>
          <w:rFonts w:asciiTheme="minorHAnsi" w:hAnsiTheme="minorHAnsi" w:cstheme="minorHAnsi"/>
        </w:rPr>
      </w:pPr>
    </w:p>
    <w:p w:rsidR="003258F7" w:rsidRPr="003258F7" w:rsidRDefault="003258F7" w:rsidP="003258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  <w:r w:rsidRPr="003258F7">
        <w:rPr>
          <w:rFonts w:asciiTheme="minorHAnsi" w:hAnsiTheme="minorHAnsi" w:cstheme="minorHAnsi"/>
          <w:bCs/>
          <w:u w:val="single"/>
          <w:lang w:eastAsia="hr-HR"/>
        </w:rPr>
        <w:t>Čistoća  Metković d.o.o.</w:t>
      </w:r>
      <w:r w:rsidRPr="003258F7">
        <w:rPr>
          <w:rFonts w:asciiTheme="minorHAnsi" w:hAnsiTheme="minorHAnsi" w:cstheme="minorHAnsi"/>
          <w:u w:val="single"/>
        </w:rPr>
        <w:t>, Mostarska 10, 20350 Metković</w:t>
      </w:r>
    </w:p>
    <w:p w:rsidR="003258F7" w:rsidRPr="003258F7" w:rsidRDefault="003258F7" w:rsidP="003258F7">
      <w:pPr>
        <w:jc w:val="center"/>
        <w:rPr>
          <w:rFonts w:asciiTheme="minorHAnsi" w:hAnsiTheme="minorHAnsi" w:cstheme="minorHAnsi"/>
          <w:u w:val="single"/>
        </w:rPr>
      </w:pPr>
      <w:r w:rsidRPr="003258F7">
        <w:rPr>
          <w:rFonts w:asciiTheme="minorHAnsi" w:hAnsiTheme="minorHAnsi" w:cstheme="minorHAnsi"/>
          <w:u w:val="single"/>
        </w:rPr>
        <w:t xml:space="preserve">, sa naznakom:  „Ne otvaraj“ – Nabava montažne ribarnice – </w:t>
      </w:r>
      <w:proofErr w:type="spellStart"/>
      <w:r w:rsidRPr="003258F7">
        <w:rPr>
          <w:rFonts w:asciiTheme="minorHAnsi" w:hAnsiTheme="minorHAnsi" w:cstheme="minorHAnsi"/>
          <w:u w:val="single"/>
        </w:rPr>
        <w:t>EJN</w:t>
      </w:r>
      <w:proofErr w:type="spellEnd"/>
      <w:r w:rsidRPr="003258F7">
        <w:rPr>
          <w:rFonts w:asciiTheme="minorHAnsi" w:hAnsiTheme="minorHAnsi" w:cstheme="minorHAnsi"/>
          <w:u w:val="single"/>
        </w:rPr>
        <w:t xml:space="preserve"> 24/2020</w:t>
      </w:r>
    </w:p>
    <w:p w:rsidR="003258F7" w:rsidRPr="003258F7" w:rsidRDefault="003258F7" w:rsidP="0028139B">
      <w:pPr>
        <w:ind w:left="0" w:right="-45"/>
        <w:rPr>
          <w:rFonts w:asciiTheme="minorHAnsi" w:hAnsiTheme="minorHAnsi" w:cstheme="minorHAnsi"/>
        </w:rPr>
      </w:pPr>
    </w:p>
    <w:p w:rsidR="0068592B" w:rsidRPr="003258F7" w:rsidRDefault="0068592B" w:rsidP="0028139B">
      <w:pPr>
        <w:ind w:left="0" w:right="-45"/>
        <w:rPr>
          <w:rFonts w:asciiTheme="minorHAnsi" w:hAnsiTheme="minorHAnsi" w:cstheme="minorHAnsi"/>
        </w:rPr>
      </w:pPr>
    </w:p>
    <w:p w:rsidR="003258F7" w:rsidRPr="003258F7" w:rsidRDefault="003258F7" w:rsidP="003258F7">
      <w:pPr>
        <w:ind w:left="0"/>
        <w:rPr>
          <w:rFonts w:asciiTheme="minorHAnsi" w:hAnsiTheme="minorHAnsi" w:cstheme="minorHAnsi"/>
        </w:rPr>
      </w:pPr>
      <w:r w:rsidRPr="003258F7">
        <w:rPr>
          <w:rFonts w:asciiTheme="minorHAnsi" w:hAnsiTheme="minorHAnsi" w:cstheme="minorHAnsi"/>
        </w:rPr>
        <w:t>Rok za dostavu ponuda je 13.08.2020.  godine do 10:00 sati.</w:t>
      </w:r>
    </w:p>
    <w:p w:rsidR="0068592B" w:rsidRDefault="0068592B" w:rsidP="003258F7">
      <w:pPr>
        <w:ind w:left="0"/>
      </w:pPr>
    </w:p>
    <w:p w:rsidR="003258F7" w:rsidRDefault="003258F7" w:rsidP="003258F7">
      <w:pPr>
        <w:ind w:left="0"/>
      </w:pPr>
      <w:r>
        <w:t>S poštovanjem,</w:t>
      </w:r>
    </w:p>
    <w:p w:rsidR="003258F7" w:rsidRDefault="003258F7" w:rsidP="003258F7">
      <w:pPr>
        <w:ind w:left="0"/>
      </w:pPr>
    </w:p>
    <w:p w:rsidR="003258F7" w:rsidRPr="0068592B" w:rsidRDefault="003258F7" w:rsidP="003258F7">
      <w:pPr>
        <w:ind w:left="0"/>
      </w:pPr>
    </w:p>
    <w:p w:rsidR="0068592B" w:rsidRDefault="0068592B" w:rsidP="0068592B"/>
    <w:p w:rsidR="00666A45" w:rsidRDefault="003258F7" w:rsidP="003258F7">
      <w:pPr>
        <w:tabs>
          <w:tab w:val="left" w:pos="2074"/>
        </w:tabs>
        <w:jc w:val="right"/>
      </w:pPr>
      <w:r>
        <w:t>Stručno povjerenstvo Naručitelja</w:t>
      </w:r>
      <w:r w:rsidR="0068592B">
        <w:tab/>
      </w:r>
    </w:p>
    <w:p w:rsidR="00666A45" w:rsidRPr="00666A45" w:rsidRDefault="00666A45" w:rsidP="00666A45"/>
    <w:p w:rsidR="00666A45" w:rsidRPr="00666A45" w:rsidRDefault="00666A45" w:rsidP="00666A45"/>
    <w:p w:rsidR="00666A45" w:rsidRPr="00666A45" w:rsidRDefault="00666A45" w:rsidP="00666A45"/>
    <w:p w:rsidR="00666A45" w:rsidRPr="00666A45" w:rsidRDefault="00666A45" w:rsidP="00666A45"/>
    <w:p w:rsidR="00666A45" w:rsidRPr="00666A45" w:rsidRDefault="00666A45" w:rsidP="00666A45"/>
    <w:p w:rsidR="00666A45" w:rsidRPr="00666A45" w:rsidRDefault="00666A45" w:rsidP="00666A45"/>
    <w:p w:rsidR="00666A45" w:rsidRPr="00666A45" w:rsidRDefault="00666A45" w:rsidP="00666A45"/>
    <w:p w:rsidR="00666A45" w:rsidRPr="00666A45" w:rsidRDefault="00666A45" w:rsidP="00666A45"/>
    <w:p w:rsidR="00666A45" w:rsidRPr="00666A45" w:rsidRDefault="00666A45" w:rsidP="00666A45"/>
    <w:p w:rsidR="00666A45" w:rsidRPr="00666A45" w:rsidRDefault="00666A45" w:rsidP="00666A45"/>
    <w:p w:rsidR="00666A45" w:rsidRPr="00666A45" w:rsidRDefault="00666A45" w:rsidP="00666A45"/>
    <w:p w:rsidR="00666A45" w:rsidRDefault="00666A45" w:rsidP="00666A45"/>
    <w:p w:rsidR="00623FBA" w:rsidRDefault="00623FBA" w:rsidP="00666A45"/>
    <w:p w:rsidR="00623FBA" w:rsidRPr="00623FBA" w:rsidRDefault="00623FBA" w:rsidP="00623FBA"/>
    <w:p w:rsidR="00623FBA" w:rsidRPr="00623FBA" w:rsidRDefault="00623FBA" w:rsidP="00623FBA"/>
    <w:p w:rsidR="00623FBA" w:rsidRDefault="00623FBA" w:rsidP="00623FBA"/>
    <w:p w:rsidR="00D06CA2" w:rsidRDefault="00D06CA2" w:rsidP="00623FBA">
      <w:pPr>
        <w:jc w:val="center"/>
      </w:pPr>
    </w:p>
    <w:p w:rsidR="00D06CA2" w:rsidRDefault="00D06CA2" w:rsidP="00D06CA2"/>
    <w:p w:rsidR="006A0C7A" w:rsidRPr="00D06CA2" w:rsidRDefault="00D06CA2" w:rsidP="00D06CA2">
      <w:pPr>
        <w:tabs>
          <w:tab w:val="left" w:pos="3070"/>
        </w:tabs>
      </w:pPr>
      <w:r>
        <w:tab/>
      </w:r>
    </w:p>
    <w:sectPr w:rsidR="006A0C7A" w:rsidRPr="00D06CA2" w:rsidSect="00D77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17" w:right="1417" w:bottom="851" w:left="1417" w:header="22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29" w:rsidRDefault="00250929">
      <w:r>
        <w:separator/>
      </w:r>
    </w:p>
  </w:endnote>
  <w:endnote w:type="continuationSeparator" w:id="0">
    <w:p w:rsidR="00250929" w:rsidRDefault="0025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93" w:rsidRDefault="00694EE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9699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96993">
      <w:rPr>
        <w:rStyle w:val="Brojstranice"/>
      </w:rPr>
      <w:t>0</w:t>
    </w:r>
    <w:r>
      <w:rPr>
        <w:rStyle w:val="Brojstranice"/>
      </w:rPr>
      <w:fldChar w:fldCharType="end"/>
    </w:r>
  </w:p>
  <w:p w:rsidR="00D96993" w:rsidRDefault="00D9699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56" w:rsidRDefault="00D3065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90" w:rsidRPr="00D06CA2" w:rsidRDefault="00694EE4" w:rsidP="002413AB">
    <w:pPr>
      <w:ind w:left="0" w:right="-45"/>
      <w:jc w:val="center"/>
      <w:rPr>
        <w:sz w:val="16"/>
        <w:szCs w:val="16"/>
      </w:rPr>
    </w:pPr>
    <w:r>
      <w:rPr>
        <w:sz w:val="16"/>
        <w:szCs w:val="16"/>
        <w:lang w:eastAsia="hr-HR"/>
      </w:rPr>
      <w:pict>
        <v:line id="_x0000_s2058" style="position:absolute;left:0;text-align:left;flip:x y;z-index:251658240" from="-31.2pt,-.75pt" to="468pt,-.75pt"/>
      </w:pict>
    </w:r>
    <w:r w:rsidR="006054CB" w:rsidRPr="00D06CA2">
      <w:rPr>
        <w:sz w:val="16"/>
        <w:szCs w:val="16"/>
      </w:rPr>
      <w:t xml:space="preserve">- </w:t>
    </w:r>
    <w:r w:rsidR="00160A19" w:rsidRPr="00D06CA2">
      <w:rPr>
        <w:b/>
        <w:sz w:val="16"/>
        <w:szCs w:val="16"/>
      </w:rPr>
      <w:t xml:space="preserve">ČISTOĆA </w:t>
    </w:r>
    <w:r w:rsidR="006054CB" w:rsidRPr="00D06CA2">
      <w:rPr>
        <w:b/>
        <w:sz w:val="16"/>
        <w:szCs w:val="16"/>
      </w:rPr>
      <w:t>METKOVIĆ, d.o.o.</w:t>
    </w:r>
    <w:r w:rsidR="00FC72F5" w:rsidRPr="00D06CA2">
      <w:rPr>
        <w:sz w:val="16"/>
        <w:szCs w:val="16"/>
      </w:rPr>
      <w:t xml:space="preserve"> </w:t>
    </w:r>
    <w:r w:rsidR="006054CB" w:rsidRPr="00D06CA2">
      <w:rPr>
        <w:sz w:val="16"/>
        <w:szCs w:val="16"/>
      </w:rPr>
      <w:t>za obavljanje komunalnih djelatnosti, Mostarska 10, 20350 Metković</w:t>
    </w:r>
    <w:r w:rsidR="00771790" w:rsidRPr="00D06CA2">
      <w:rPr>
        <w:sz w:val="16"/>
        <w:szCs w:val="16"/>
      </w:rPr>
      <w:t>, Hrvatska/Croatia</w:t>
    </w:r>
    <w:r w:rsidR="006054CB" w:rsidRPr="00D06CA2">
      <w:rPr>
        <w:sz w:val="16"/>
        <w:szCs w:val="16"/>
      </w:rPr>
      <w:t xml:space="preserve"> </w:t>
    </w:r>
    <w:r w:rsidR="002413AB" w:rsidRPr="00D06CA2">
      <w:rPr>
        <w:sz w:val="16"/>
        <w:szCs w:val="16"/>
      </w:rPr>
      <w:t>-</w:t>
    </w:r>
  </w:p>
  <w:p w:rsidR="00306E27" w:rsidRPr="00D06CA2" w:rsidRDefault="00771790" w:rsidP="002413AB">
    <w:pPr>
      <w:ind w:left="-546" w:right="-591"/>
      <w:jc w:val="center"/>
      <w:rPr>
        <w:sz w:val="16"/>
        <w:szCs w:val="16"/>
      </w:rPr>
    </w:pPr>
    <w:r w:rsidRPr="00D06CA2">
      <w:rPr>
        <w:sz w:val="16"/>
        <w:szCs w:val="16"/>
      </w:rPr>
      <w:t xml:space="preserve">- </w:t>
    </w:r>
    <w:r w:rsidRPr="00D06CA2">
      <w:rPr>
        <w:b/>
        <w:sz w:val="16"/>
        <w:szCs w:val="16"/>
      </w:rPr>
      <w:t>MB</w:t>
    </w:r>
    <w:r w:rsidRPr="00D06CA2">
      <w:rPr>
        <w:sz w:val="16"/>
        <w:szCs w:val="16"/>
      </w:rPr>
      <w:t xml:space="preserve">: </w:t>
    </w:r>
    <w:r w:rsidR="00160A19" w:rsidRPr="00D06CA2">
      <w:rPr>
        <w:sz w:val="16"/>
        <w:szCs w:val="16"/>
      </w:rPr>
      <w:t>2829401</w:t>
    </w:r>
    <w:r w:rsidR="00FC72F5" w:rsidRPr="00D06CA2">
      <w:rPr>
        <w:sz w:val="16"/>
        <w:szCs w:val="16"/>
      </w:rPr>
      <w:t xml:space="preserve"> - </w:t>
    </w:r>
    <w:proofErr w:type="spellStart"/>
    <w:r w:rsidR="00FC72F5" w:rsidRPr="00D06CA2">
      <w:rPr>
        <w:b/>
        <w:sz w:val="16"/>
        <w:szCs w:val="16"/>
      </w:rPr>
      <w:t>MBS</w:t>
    </w:r>
    <w:proofErr w:type="spellEnd"/>
    <w:r w:rsidR="00FC72F5" w:rsidRPr="00D06CA2">
      <w:rPr>
        <w:sz w:val="16"/>
        <w:szCs w:val="16"/>
      </w:rPr>
      <w:t xml:space="preserve">: </w:t>
    </w:r>
    <w:r w:rsidR="00160A19" w:rsidRPr="00D06CA2">
      <w:rPr>
        <w:sz w:val="16"/>
        <w:szCs w:val="16"/>
      </w:rPr>
      <w:t>060277399</w:t>
    </w:r>
    <w:r w:rsidR="00413368" w:rsidRPr="00D06CA2">
      <w:rPr>
        <w:sz w:val="16"/>
        <w:szCs w:val="16"/>
      </w:rPr>
      <w:t xml:space="preserve">-Trgovački sud u </w:t>
    </w:r>
    <w:r w:rsidR="00160A19" w:rsidRPr="00D06CA2">
      <w:rPr>
        <w:sz w:val="16"/>
        <w:szCs w:val="16"/>
      </w:rPr>
      <w:t>Splitu, stalna služba u Dubrovniku</w:t>
    </w:r>
    <w:r w:rsidRPr="00D06CA2">
      <w:rPr>
        <w:sz w:val="16"/>
        <w:szCs w:val="16"/>
      </w:rPr>
      <w:t xml:space="preserve"> </w:t>
    </w:r>
    <w:r w:rsidR="002413AB" w:rsidRPr="00D06CA2">
      <w:rPr>
        <w:sz w:val="16"/>
        <w:szCs w:val="16"/>
      </w:rPr>
      <w:t>-</w:t>
    </w:r>
    <w:r w:rsidR="0051348D" w:rsidRPr="00D06CA2">
      <w:rPr>
        <w:bCs/>
        <w:sz w:val="16"/>
        <w:szCs w:val="16"/>
      </w:rPr>
      <w:t xml:space="preserve"> </w:t>
    </w:r>
    <w:proofErr w:type="spellStart"/>
    <w:r w:rsidR="0051348D" w:rsidRPr="00D06CA2">
      <w:rPr>
        <w:b/>
        <w:bCs/>
        <w:sz w:val="16"/>
        <w:szCs w:val="16"/>
      </w:rPr>
      <w:t>OIB</w:t>
    </w:r>
    <w:proofErr w:type="spellEnd"/>
    <w:r w:rsidR="0051348D" w:rsidRPr="00D06CA2">
      <w:rPr>
        <w:bCs/>
        <w:sz w:val="16"/>
        <w:szCs w:val="16"/>
      </w:rPr>
      <w:t>:</w:t>
    </w:r>
    <w:r w:rsidR="0051348D" w:rsidRPr="00D06CA2">
      <w:rPr>
        <w:b/>
        <w:bCs/>
        <w:sz w:val="16"/>
        <w:szCs w:val="16"/>
      </w:rPr>
      <w:t xml:space="preserve"> </w:t>
    </w:r>
    <w:r w:rsidR="00160A19" w:rsidRPr="00D06CA2">
      <w:rPr>
        <w:bCs/>
        <w:sz w:val="16"/>
        <w:szCs w:val="16"/>
      </w:rPr>
      <w:t>53973515423</w:t>
    </w:r>
    <w:r w:rsidR="0051348D" w:rsidRPr="00D06CA2">
      <w:rPr>
        <w:sz w:val="16"/>
        <w:szCs w:val="16"/>
      </w:rPr>
      <w:t>–</w:t>
    </w:r>
    <w:r w:rsidRPr="00D06CA2">
      <w:rPr>
        <w:sz w:val="16"/>
        <w:szCs w:val="16"/>
      </w:rPr>
      <w:t xml:space="preserve"> </w:t>
    </w:r>
    <w:r w:rsidR="00306E27" w:rsidRPr="00D06CA2">
      <w:rPr>
        <w:b/>
        <w:sz w:val="16"/>
        <w:szCs w:val="16"/>
      </w:rPr>
      <w:t>Temeljni kapital</w:t>
    </w:r>
    <w:r w:rsidR="00306E27" w:rsidRPr="00D06CA2">
      <w:rPr>
        <w:sz w:val="16"/>
        <w:szCs w:val="16"/>
      </w:rPr>
      <w:t xml:space="preserve">: </w:t>
    </w:r>
    <w:r w:rsidR="00160A19" w:rsidRPr="00D06CA2">
      <w:rPr>
        <w:sz w:val="16"/>
        <w:szCs w:val="16"/>
      </w:rPr>
      <w:t>4.575.500,00</w:t>
    </w:r>
    <w:r w:rsidR="00306E27" w:rsidRPr="00D06CA2">
      <w:rPr>
        <w:sz w:val="16"/>
        <w:szCs w:val="16"/>
      </w:rPr>
      <w:t xml:space="preserve"> kn</w:t>
    </w:r>
    <w:r w:rsidR="002413AB" w:rsidRPr="00D06CA2">
      <w:rPr>
        <w:sz w:val="16"/>
        <w:szCs w:val="16"/>
      </w:rPr>
      <w:t xml:space="preserve"> -</w:t>
    </w:r>
  </w:p>
  <w:p w:rsidR="00306E27" w:rsidRPr="00D06CA2" w:rsidRDefault="00306E27" w:rsidP="002413AB">
    <w:pPr>
      <w:ind w:left="-546" w:right="-591"/>
      <w:jc w:val="center"/>
      <w:rPr>
        <w:sz w:val="16"/>
        <w:szCs w:val="16"/>
      </w:rPr>
    </w:pPr>
    <w:r w:rsidRPr="00D06CA2">
      <w:rPr>
        <w:sz w:val="16"/>
        <w:szCs w:val="16"/>
      </w:rPr>
      <w:t xml:space="preserve">- </w:t>
    </w:r>
    <w:proofErr w:type="spellStart"/>
    <w:r w:rsidR="00D771A1" w:rsidRPr="00D06CA2">
      <w:rPr>
        <w:b/>
        <w:sz w:val="16"/>
        <w:szCs w:val="16"/>
      </w:rPr>
      <w:t>IBAN</w:t>
    </w:r>
    <w:proofErr w:type="spellEnd"/>
    <w:r w:rsidR="00D771A1" w:rsidRPr="00D06CA2">
      <w:rPr>
        <w:b/>
        <w:sz w:val="16"/>
        <w:szCs w:val="16"/>
      </w:rPr>
      <w:t>:</w:t>
    </w:r>
    <w:r w:rsidR="00D771A1" w:rsidRPr="00D06CA2">
      <w:rPr>
        <w:sz w:val="16"/>
        <w:szCs w:val="16"/>
      </w:rPr>
      <w:t xml:space="preserve"> </w:t>
    </w:r>
    <w:r w:rsidR="00D06CA2" w:rsidRPr="00D06CA2">
      <w:rPr>
        <w:sz w:val="16"/>
        <w:szCs w:val="16"/>
      </w:rPr>
      <w:t>HR3824070001100053768</w:t>
    </w:r>
    <w:r w:rsidR="00D771A1" w:rsidRPr="00D06CA2">
      <w:rPr>
        <w:sz w:val="16"/>
        <w:szCs w:val="16"/>
      </w:rPr>
      <w:t xml:space="preserve"> </w:t>
    </w:r>
    <w:r w:rsidR="00D06CA2" w:rsidRPr="00D06CA2">
      <w:rPr>
        <w:sz w:val="16"/>
        <w:szCs w:val="16"/>
      </w:rPr>
      <w:t xml:space="preserve">– </w:t>
    </w:r>
    <w:proofErr w:type="spellStart"/>
    <w:r w:rsidR="00D06CA2" w:rsidRPr="00D06CA2">
      <w:rPr>
        <w:sz w:val="16"/>
        <w:szCs w:val="16"/>
      </w:rPr>
      <w:t>OTP</w:t>
    </w:r>
    <w:proofErr w:type="spellEnd"/>
    <w:r w:rsidR="00D06CA2" w:rsidRPr="00D06CA2">
      <w:rPr>
        <w:sz w:val="16"/>
        <w:szCs w:val="16"/>
      </w:rPr>
      <w:t xml:space="preserve"> banka d.d.</w:t>
    </w:r>
    <w:r w:rsidRPr="00D06CA2">
      <w:rPr>
        <w:sz w:val="16"/>
        <w:szCs w:val="16"/>
      </w:rPr>
      <w:t xml:space="preserve"> </w:t>
    </w:r>
    <w:r w:rsidR="00413368" w:rsidRPr="00D06CA2">
      <w:rPr>
        <w:sz w:val="16"/>
        <w:szCs w:val="16"/>
      </w:rPr>
      <w:t>-</w:t>
    </w:r>
    <w:r w:rsidR="00FC72F5" w:rsidRPr="00D06CA2">
      <w:rPr>
        <w:sz w:val="16"/>
        <w:szCs w:val="16"/>
      </w:rPr>
      <w:t xml:space="preserve"> </w:t>
    </w:r>
    <w:r w:rsidR="00413368" w:rsidRPr="00D06CA2">
      <w:rPr>
        <w:b/>
        <w:sz w:val="16"/>
        <w:szCs w:val="16"/>
      </w:rPr>
      <w:t>Član uprave</w:t>
    </w:r>
    <w:r w:rsidR="00413368" w:rsidRPr="00D06CA2">
      <w:rPr>
        <w:sz w:val="16"/>
        <w:szCs w:val="16"/>
      </w:rPr>
      <w:t xml:space="preserve">- </w:t>
    </w:r>
    <w:r w:rsidR="00D30656">
      <w:rPr>
        <w:sz w:val="16"/>
        <w:szCs w:val="16"/>
      </w:rPr>
      <w:t>Tomislav Jakić</w:t>
    </w:r>
    <w:r w:rsidR="00491992" w:rsidRPr="00D06CA2">
      <w:rPr>
        <w:sz w:val="16"/>
        <w:szCs w:val="16"/>
      </w:rPr>
      <w:t>.</w:t>
    </w:r>
    <w:r w:rsidRPr="00D06CA2">
      <w:rPr>
        <w:b/>
        <w:sz w:val="16"/>
        <w:szCs w:val="16"/>
      </w:rPr>
      <w:t>,</w:t>
    </w:r>
    <w:r w:rsidR="00413368" w:rsidRPr="00D06CA2">
      <w:rPr>
        <w:b/>
        <w:sz w:val="16"/>
        <w:szCs w:val="16"/>
      </w:rPr>
      <w:t xml:space="preserve"> Direktor </w:t>
    </w:r>
    <w:r w:rsidR="00771790" w:rsidRPr="00D06CA2">
      <w:rPr>
        <w:sz w:val="16"/>
        <w:szCs w:val="16"/>
      </w:rPr>
      <w:t>-</w:t>
    </w:r>
  </w:p>
  <w:p w:rsidR="00771790" w:rsidRPr="00D06CA2" w:rsidRDefault="00306E27" w:rsidP="002413AB">
    <w:pPr>
      <w:ind w:left="-546" w:right="-591"/>
      <w:jc w:val="center"/>
      <w:rPr>
        <w:sz w:val="16"/>
        <w:szCs w:val="16"/>
      </w:rPr>
    </w:pPr>
    <w:r w:rsidRPr="00D06CA2">
      <w:rPr>
        <w:b/>
        <w:sz w:val="16"/>
        <w:szCs w:val="16"/>
      </w:rPr>
      <w:t>-</w:t>
    </w:r>
    <w:proofErr w:type="spellStart"/>
    <w:r w:rsidR="00771790" w:rsidRPr="00D06CA2">
      <w:rPr>
        <w:b/>
        <w:sz w:val="16"/>
        <w:szCs w:val="16"/>
      </w:rPr>
      <w:t>Tel</w:t>
    </w:r>
    <w:proofErr w:type="spellEnd"/>
    <w:r w:rsidR="00FC72F5" w:rsidRPr="00D06CA2">
      <w:rPr>
        <w:sz w:val="16"/>
        <w:szCs w:val="16"/>
      </w:rPr>
      <w:t xml:space="preserve"> </w:t>
    </w:r>
    <w:r w:rsidR="00BC3871" w:rsidRPr="00D06CA2">
      <w:rPr>
        <w:sz w:val="16"/>
        <w:szCs w:val="16"/>
      </w:rPr>
      <w:t xml:space="preserve">- </w:t>
    </w:r>
    <w:r w:rsidR="00771790" w:rsidRPr="00D06CA2">
      <w:rPr>
        <w:sz w:val="16"/>
        <w:szCs w:val="16"/>
      </w:rPr>
      <w:t>020/685</w:t>
    </w:r>
    <w:r w:rsidR="002A7D3D" w:rsidRPr="00D06CA2">
      <w:rPr>
        <w:sz w:val="16"/>
        <w:szCs w:val="16"/>
      </w:rPr>
      <w:t>-</w:t>
    </w:r>
    <w:r w:rsidR="0091538C" w:rsidRPr="00D06CA2">
      <w:rPr>
        <w:sz w:val="16"/>
        <w:szCs w:val="16"/>
      </w:rPr>
      <w:t>138</w:t>
    </w:r>
    <w:r w:rsidR="00771790" w:rsidRPr="00D06CA2">
      <w:rPr>
        <w:sz w:val="16"/>
        <w:szCs w:val="16"/>
      </w:rPr>
      <w:t xml:space="preserve"> </w:t>
    </w:r>
    <w:r w:rsidR="002413AB" w:rsidRPr="00D06CA2">
      <w:rPr>
        <w:sz w:val="16"/>
        <w:szCs w:val="16"/>
      </w:rPr>
      <w:t xml:space="preserve">- </w:t>
    </w:r>
    <w:proofErr w:type="spellStart"/>
    <w:r w:rsidR="003A673F" w:rsidRPr="00D06CA2">
      <w:rPr>
        <w:b/>
        <w:sz w:val="16"/>
        <w:szCs w:val="16"/>
      </w:rPr>
      <w:t>Fax</w:t>
    </w:r>
    <w:proofErr w:type="spellEnd"/>
    <w:r w:rsidR="003A673F" w:rsidRPr="00D06CA2">
      <w:rPr>
        <w:sz w:val="16"/>
        <w:szCs w:val="16"/>
      </w:rPr>
      <w:t xml:space="preserve"> </w:t>
    </w:r>
    <w:r w:rsidR="00D771A1" w:rsidRPr="00D06CA2">
      <w:rPr>
        <w:sz w:val="16"/>
        <w:szCs w:val="16"/>
      </w:rPr>
      <w:t>-</w:t>
    </w:r>
    <w:r w:rsidR="003A673F" w:rsidRPr="00D06CA2">
      <w:rPr>
        <w:sz w:val="16"/>
        <w:szCs w:val="16"/>
      </w:rPr>
      <w:t xml:space="preserve"> 020/685-122 </w:t>
    </w:r>
    <w:r w:rsidR="00771790" w:rsidRPr="00D06CA2">
      <w:rPr>
        <w:sz w:val="16"/>
        <w:szCs w:val="16"/>
      </w:rPr>
      <w:t>-</w:t>
    </w:r>
    <w:r w:rsidR="003A673F" w:rsidRPr="00D06CA2">
      <w:rPr>
        <w:sz w:val="16"/>
        <w:szCs w:val="16"/>
      </w:rPr>
      <w:t xml:space="preserve"> </w:t>
    </w:r>
    <w:r w:rsidR="00771790" w:rsidRPr="00D06CA2">
      <w:rPr>
        <w:b/>
        <w:sz w:val="16"/>
        <w:szCs w:val="16"/>
      </w:rPr>
      <w:t>E-mail</w:t>
    </w:r>
    <w:r w:rsidR="00BC3871" w:rsidRPr="00D06CA2">
      <w:rPr>
        <w:b/>
        <w:sz w:val="16"/>
        <w:szCs w:val="16"/>
      </w:rPr>
      <w:t xml:space="preserve"> </w:t>
    </w:r>
    <w:r w:rsidR="002413AB" w:rsidRPr="00D06CA2">
      <w:rPr>
        <w:b/>
        <w:sz w:val="16"/>
        <w:szCs w:val="16"/>
      </w:rPr>
      <w:t>-</w:t>
    </w:r>
    <w:r w:rsidR="00771790" w:rsidRPr="00D06CA2">
      <w:rPr>
        <w:sz w:val="16"/>
        <w:szCs w:val="16"/>
      </w:rPr>
      <w:t xml:space="preserve"> </w:t>
    </w:r>
    <w:hyperlink r:id="rId1" w:history="1">
      <w:r w:rsidR="00160A19" w:rsidRPr="00D06CA2">
        <w:rPr>
          <w:rStyle w:val="Hiperveza"/>
          <w:sz w:val="16"/>
          <w:szCs w:val="16"/>
        </w:rPr>
        <w:t>info@metkovic-komunalno.hr</w:t>
      </w:r>
    </w:hyperlink>
    <w:r w:rsidR="00413368" w:rsidRPr="00D06CA2">
      <w:rPr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29" w:rsidRDefault="00250929">
      <w:r>
        <w:separator/>
      </w:r>
    </w:p>
  </w:footnote>
  <w:footnote w:type="continuationSeparator" w:id="0">
    <w:p w:rsidR="00250929" w:rsidRDefault="00250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56" w:rsidRDefault="00D3065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56" w:rsidRDefault="00D3065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93" w:rsidRPr="002413AB" w:rsidRDefault="00666A45" w:rsidP="00D96993">
    <w:pPr>
      <w:pStyle w:val="Zaglavlje"/>
      <w:rPr>
        <w:rFonts w:ascii="Calibri" w:hAnsi="Calibri"/>
        <w:b/>
        <w:bCs/>
        <w:sz w:val="28"/>
        <w:szCs w:val="28"/>
      </w:rPr>
    </w:pPr>
    <w:r w:rsidRPr="002413AB">
      <w:rPr>
        <w:rFonts w:ascii="Calibri" w:hAnsi="Calibri"/>
        <w:b/>
        <w:bCs/>
        <w:sz w:val="28"/>
        <w:szCs w:val="28"/>
      </w:rPr>
      <w:t xml:space="preserve">    </w:t>
    </w:r>
    <w:r w:rsidR="00D96993" w:rsidRPr="002413AB">
      <w:rPr>
        <w:rFonts w:ascii="Calibri" w:hAnsi="Calibri"/>
        <w:b/>
        <w:bCs/>
        <w:sz w:val="28"/>
        <w:szCs w:val="28"/>
      </w:rPr>
      <w:t xml:space="preserve"> </w:t>
    </w:r>
    <w:r w:rsidR="00D96993" w:rsidRPr="002413AB">
      <w:rPr>
        <w:rFonts w:ascii="Calibri" w:hAnsi="Calibri"/>
        <w:b/>
        <w:bCs/>
        <w:sz w:val="28"/>
        <w:szCs w:val="28"/>
      </w:rPr>
      <w:t>«</w:t>
    </w:r>
    <w:r w:rsidR="00160A19" w:rsidRPr="002413AB">
      <w:rPr>
        <w:rFonts w:ascii="Calibri" w:hAnsi="Calibri"/>
        <w:b/>
        <w:bCs/>
        <w:sz w:val="28"/>
        <w:szCs w:val="28"/>
      </w:rPr>
      <w:t xml:space="preserve">ČISTOĆA </w:t>
    </w:r>
    <w:r w:rsidR="00D96993" w:rsidRPr="002413AB">
      <w:rPr>
        <w:rFonts w:ascii="Calibri" w:hAnsi="Calibri"/>
        <w:b/>
        <w:bCs/>
        <w:sz w:val="28"/>
        <w:szCs w:val="28"/>
      </w:rPr>
      <w:t>METKOVIĆ»</w:t>
    </w:r>
  </w:p>
  <w:p w:rsidR="00D96993" w:rsidRPr="002413AB" w:rsidRDefault="00D96993" w:rsidP="00D96993">
    <w:pPr>
      <w:pStyle w:val="Zaglavlje"/>
      <w:rPr>
        <w:rFonts w:ascii="Calibri" w:hAnsi="Calibri"/>
        <w:sz w:val="16"/>
      </w:rPr>
    </w:pPr>
    <w:r w:rsidRPr="002413AB">
      <w:rPr>
        <w:rFonts w:ascii="Calibri" w:hAnsi="Calibri"/>
        <w:sz w:val="16"/>
      </w:rPr>
      <w:t>DRUŠTVO S OGRANIČENOM ODGOVORNOŠĆU</w:t>
    </w:r>
  </w:p>
  <w:p w:rsidR="00D96993" w:rsidRPr="002413AB" w:rsidRDefault="00D96993" w:rsidP="00D96993">
    <w:pPr>
      <w:pStyle w:val="Zaglavlje"/>
      <w:rPr>
        <w:rFonts w:ascii="Calibri" w:hAnsi="Calibri"/>
        <w:sz w:val="18"/>
      </w:rPr>
    </w:pPr>
    <w:r w:rsidRPr="002413AB">
      <w:rPr>
        <w:rFonts w:ascii="Calibri" w:hAnsi="Calibri"/>
        <w:sz w:val="16"/>
      </w:rPr>
      <w:t>ZA OBAVLJANJE KOMUNALNIH DJELATNOSTI</w:t>
    </w:r>
  </w:p>
  <w:p w:rsidR="00D96993" w:rsidRPr="002413AB" w:rsidRDefault="00D96993" w:rsidP="005318C8">
    <w:pPr>
      <w:pStyle w:val="Zaglavlje"/>
      <w:tabs>
        <w:tab w:val="clear" w:pos="4320"/>
        <w:tab w:val="clear" w:pos="9480"/>
        <w:tab w:val="left" w:pos="6105"/>
      </w:tabs>
      <w:rPr>
        <w:rFonts w:ascii="Calibri" w:hAnsi="Calibri"/>
        <w:bCs/>
        <w:sz w:val="18"/>
      </w:rPr>
    </w:pPr>
    <w:r w:rsidRPr="002413AB">
      <w:rPr>
        <w:rFonts w:ascii="Calibri" w:hAnsi="Calibri"/>
        <w:sz w:val="18"/>
      </w:rPr>
      <w:t xml:space="preserve">                    </w:t>
    </w:r>
    <w:r w:rsidRPr="002413AB">
      <w:rPr>
        <w:rFonts w:ascii="Calibri" w:hAnsi="Calibri"/>
        <w:bCs/>
        <w:sz w:val="18"/>
      </w:rPr>
      <w:t>20350 METKOVIĆ</w:t>
    </w:r>
    <w:r w:rsidR="005318C8" w:rsidRPr="002413AB">
      <w:rPr>
        <w:rFonts w:ascii="Calibri" w:hAnsi="Calibri"/>
        <w:bCs/>
        <w:sz w:val="18"/>
      </w:rPr>
      <w:tab/>
    </w:r>
    <w:r w:rsidR="002413AB" w:rsidRPr="002413AB">
      <w:rPr>
        <w:rFonts w:ascii="Calibri" w:hAnsi="Calibri"/>
        <w:bCs/>
        <w:sz w:val="18"/>
      </w:rPr>
      <w:tab/>
    </w:r>
    <w:r w:rsidR="002413AB" w:rsidRPr="002413AB">
      <w:rPr>
        <w:rFonts w:ascii="Calibri" w:hAnsi="Calibri"/>
        <w:bCs/>
        <w:sz w:val="18"/>
      </w:rPr>
      <w:tab/>
    </w:r>
  </w:p>
  <w:p w:rsidR="00D96993" w:rsidRPr="002413AB" w:rsidRDefault="005C381C" w:rsidP="00D96993">
    <w:pPr>
      <w:pStyle w:val="Zaglavlje"/>
      <w:rPr>
        <w:rFonts w:ascii="Calibri" w:hAnsi="Calibri"/>
        <w:sz w:val="18"/>
      </w:rPr>
    </w:pPr>
    <w:r w:rsidRPr="002413AB">
      <w:rPr>
        <w:rFonts w:ascii="Calibri" w:hAnsi="Calibri"/>
        <w:bCs/>
        <w:sz w:val="18"/>
      </w:rPr>
      <w:t xml:space="preserve">                     </w:t>
    </w:r>
    <w:r w:rsidR="00D96993" w:rsidRPr="002413AB">
      <w:rPr>
        <w:rFonts w:ascii="Calibri" w:hAnsi="Calibri"/>
        <w:bCs/>
        <w:sz w:val="18"/>
      </w:rPr>
      <w:t xml:space="preserve"> </w:t>
    </w:r>
    <w:r w:rsidR="00D96993" w:rsidRPr="002413AB">
      <w:rPr>
        <w:rFonts w:ascii="Calibri" w:hAnsi="Calibri"/>
        <w:sz w:val="18"/>
      </w:rPr>
      <w:t xml:space="preserve">MOSTARSKA </w:t>
    </w:r>
    <w:r w:rsidR="009307A0" w:rsidRPr="002413AB">
      <w:rPr>
        <w:rFonts w:ascii="Calibri" w:hAnsi="Calibri"/>
        <w:sz w:val="18"/>
      </w:rPr>
      <w:t>10</w:t>
    </w:r>
    <w:r w:rsidR="0051348D" w:rsidRPr="002413AB">
      <w:rPr>
        <w:rFonts w:ascii="Calibri" w:hAnsi="Calibri"/>
        <w:bCs/>
        <w:sz w:val="18"/>
      </w:rPr>
      <w:t xml:space="preserve"> </w:t>
    </w:r>
    <w:r w:rsidR="0051348D" w:rsidRPr="002413AB">
      <w:rPr>
        <w:rFonts w:ascii="Calibri" w:hAnsi="Calibri"/>
        <w:bCs/>
        <w:sz w:val="18"/>
      </w:rPr>
      <w:tab/>
    </w:r>
    <w:r w:rsidR="002413AB" w:rsidRPr="002413AB">
      <w:rPr>
        <w:rFonts w:ascii="Calibri" w:hAnsi="Calibri"/>
        <w:bCs/>
        <w:sz w:val="18"/>
      </w:rPr>
      <w:t xml:space="preserve">                                                                       </w:t>
    </w:r>
    <w:r w:rsidR="00D06CA2">
      <w:rPr>
        <w:rFonts w:ascii="Calibri" w:hAnsi="Calibri"/>
        <w:bCs/>
        <w:sz w:val="18"/>
      </w:rPr>
      <w:t xml:space="preserve">                                                                                     </w:t>
    </w:r>
    <w:proofErr w:type="spellStart"/>
    <w:r w:rsidR="00D06CA2" w:rsidRPr="002413AB">
      <w:rPr>
        <w:rFonts w:ascii="Calibri" w:hAnsi="Calibri"/>
        <w:b/>
        <w:bCs/>
        <w:sz w:val="18"/>
      </w:rPr>
      <w:t>OIB</w:t>
    </w:r>
    <w:proofErr w:type="spellEnd"/>
    <w:r w:rsidR="00D06CA2">
      <w:rPr>
        <w:rFonts w:ascii="Calibri" w:hAnsi="Calibri"/>
        <w:bCs/>
        <w:sz w:val="18"/>
      </w:rPr>
      <w:t xml:space="preserve">:             </w:t>
    </w:r>
    <w:r w:rsidR="00D06CA2" w:rsidRPr="002413AB">
      <w:rPr>
        <w:rFonts w:ascii="Calibri" w:hAnsi="Calibri"/>
        <w:bCs/>
        <w:sz w:val="18"/>
      </w:rPr>
      <w:t>53973515423</w:t>
    </w:r>
    <w:r w:rsidR="002413AB" w:rsidRPr="002413AB">
      <w:rPr>
        <w:rFonts w:ascii="Calibri" w:hAnsi="Calibri"/>
        <w:bCs/>
        <w:sz w:val="18"/>
      </w:rPr>
      <w:t xml:space="preserve">                                                                                  </w:t>
    </w:r>
  </w:p>
  <w:p w:rsidR="00D96993" w:rsidRPr="002413AB" w:rsidRDefault="003A673F" w:rsidP="00D96993">
    <w:pPr>
      <w:pStyle w:val="Zaglavlje"/>
      <w:rPr>
        <w:rFonts w:ascii="Calibri" w:hAnsi="Calibri"/>
        <w:b/>
        <w:sz w:val="18"/>
        <w:szCs w:val="18"/>
      </w:rPr>
    </w:pPr>
    <w:r w:rsidRPr="002413AB">
      <w:rPr>
        <w:rFonts w:ascii="Calibri" w:hAnsi="Calibri"/>
        <w:sz w:val="18"/>
      </w:rPr>
      <w:t xml:space="preserve">  </w:t>
    </w:r>
    <w:proofErr w:type="spellStart"/>
    <w:r w:rsidRPr="002413AB">
      <w:rPr>
        <w:rFonts w:ascii="Calibri" w:hAnsi="Calibri"/>
        <w:sz w:val="18"/>
      </w:rPr>
      <w:t>Tel</w:t>
    </w:r>
    <w:proofErr w:type="spellEnd"/>
    <w:r w:rsidR="00D96993" w:rsidRPr="002413AB">
      <w:rPr>
        <w:rFonts w:ascii="Calibri" w:hAnsi="Calibri"/>
        <w:sz w:val="18"/>
      </w:rPr>
      <w:t>: (020)  685-</w:t>
    </w:r>
    <w:r w:rsidR="0091538C" w:rsidRPr="002413AB">
      <w:rPr>
        <w:rFonts w:ascii="Calibri" w:hAnsi="Calibri"/>
        <w:sz w:val="18"/>
      </w:rPr>
      <w:t>138</w:t>
    </w:r>
    <w:r w:rsidR="00D96993" w:rsidRPr="002413AB">
      <w:rPr>
        <w:rFonts w:ascii="Calibri" w:hAnsi="Calibri"/>
        <w:sz w:val="18"/>
      </w:rPr>
      <w:t xml:space="preserve">  </w:t>
    </w:r>
    <w:r w:rsidRPr="002413AB">
      <w:rPr>
        <w:rFonts w:ascii="Calibri" w:hAnsi="Calibri"/>
        <w:sz w:val="18"/>
      </w:rPr>
      <w:t xml:space="preserve">/ </w:t>
    </w:r>
    <w:proofErr w:type="spellStart"/>
    <w:r w:rsidRPr="002413AB">
      <w:rPr>
        <w:rFonts w:ascii="Calibri" w:hAnsi="Calibri"/>
        <w:sz w:val="18"/>
      </w:rPr>
      <w:t>Fax</w:t>
    </w:r>
    <w:proofErr w:type="spellEnd"/>
    <w:r w:rsidRPr="002413AB">
      <w:rPr>
        <w:rFonts w:ascii="Calibri" w:hAnsi="Calibri"/>
        <w:sz w:val="18"/>
      </w:rPr>
      <w:t xml:space="preserve">:  (020) 685-122 </w:t>
    </w:r>
    <w:r w:rsidR="00D96993" w:rsidRPr="002413AB">
      <w:rPr>
        <w:rFonts w:ascii="Calibri" w:hAnsi="Calibri"/>
        <w:sz w:val="18"/>
      </w:rPr>
      <w:t xml:space="preserve">                                                </w:t>
    </w:r>
    <w:r w:rsidR="0068592B" w:rsidRPr="002413AB">
      <w:rPr>
        <w:rFonts w:ascii="Calibri" w:hAnsi="Calibri"/>
        <w:sz w:val="18"/>
      </w:rPr>
      <w:t xml:space="preserve">                                   </w:t>
    </w:r>
    <w:r w:rsidR="00666A45" w:rsidRPr="002413AB">
      <w:rPr>
        <w:rFonts w:ascii="Calibri" w:hAnsi="Calibri"/>
        <w:sz w:val="18"/>
      </w:rPr>
      <w:t xml:space="preserve">         </w:t>
    </w:r>
    <w:r w:rsidR="0068592B" w:rsidRPr="002413AB">
      <w:rPr>
        <w:rFonts w:ascii="Calibri" w:hAnsi="Calibri"/>
        <w:sz w:val="18"/>
      </w:rPr>
      <w:t xml:space="preserve"> </w:t>
    </w:r>
    <w:r w:rsidR="005C381C" w:rsidRPr="002413AB">
      <w:rPr>
        <w:rFonts w:ascii="Calibri" w:hAnsi="Calibri"/>
        <w:sz w:val="18"/>
      </w:rPr>
      <w:t xml:space="preserve">      </w:t>
    </w:r>
    <w:r w:rsidRPr="002413AB">
      <w:rPr>
        <w:rFonts w:ascii="Calibri" w:hAnsi="Calibri"/>
        <w:sz w:val="18"/>
      </w:rPr>
      <w:t xml:space="preserve">           </w:t>
    </w:r>
    <w:r w:rsidR="002413AB" w:rsidRPr="002413AB">
      <w:rPr>
        <w:rFonts w:ascii="Calibri" w:hAnsi="Calibri"/>
        <w:sz w:val="18"/>
      </w:rPr>
      <w:t xml:space="preserve">                  </w:t>
    </w:r>
    <w:proofErr w:type="spellStart"/>
    <w:r w:rsidR="002413AB" w:rsidRPr="002413AB">
      <w:rPr>
        <w:rFonts w:ascii="Calibri" w:hAnsi="Calibri"/>
        <w:b/>
        <w:sz w:val="18"/>
      </w:rPr>
      <w:t>IBAN</w:t>
    </w:r>
    <w:proofErr w:type="spellEnd"/>
    <w:r w:rsidR="002413AB" w:rsidRPr="002413AB">
      <w:rPr>
        <w:rFonts w:ascii="Calibri" w:hAnsi="Calibri"/>
        <w:b/>
        <w:sz w:val="18"/>
      </w:rPr>
      <w:t>:</w:t>
    </w:r>
    <w:r w:rsidR="002413AB" w:rsidRPr="002413AB">
      <w:rPr>
        <w:rFonts w:ascii="Calibri" w:hAnsi="Calibri"/>
        <w:sz w:val="18"/>
      </w:rPr>
      <w:t xml:space="preserve">             HR</w:t>
    </w:r>
    <w:r w:rsidR="00D06CA2">
      <w:rPr>
        <w:rFonts w:ascii="Calibri" w:hAnsi="Calibri"/>
        <w:sz w:val="18"/>
      </w:rPr>
      <w:t>3824070001100053768</w:t>
    </w:r>
  </w:p>
  <w:p w:rsidR="00D96993" w:rsidRPr="0068592B" w:rsidRDefault="00694EE4" w:rsidP="00FC72F5">
    <w:pPr>
      <w:pStyle w:val="Zaglavlje"/>
      <w:pBdr>
        <w:bottom w:val="double" w:sz="6" w:space="1" w:color="auto"/>
      </w:pBdr>
      <w:tabs>
        <w:tab w:val="clear" w:pos="4320"/>
        <w:tab w:val="clear" w:pos="9480"/>
        <w:tab w:val="left" w:pos="6751"/>
      </w:tabs>
      <w:rPr>
        <w:rFonts w:ascii="Calibri" w:hAnsi="Calibri"/>
        <w:sz w:val="18"/>
      </w:rPr>
    </w:pPr>
    <w:r>
      <w:rPr>
        <w:rFonts w:ascii="Calibri" w:hAnsi="Calibri"/>
        <w:noProof/>
        <w:sz w:val="18"/>
        <w:lang w:eastAsia="hr-HR"/>
      </w:rPr>
      <w:pict>
        <v:line id="_x0000_s2055" style="position:absolute;left:0;text-align:left;z-index:251657216" from="323.5pt,8.7pt" to="508.2pt,8.7pt" strokeweight="3.5pt">
          <v:stroke linestyle="thinThick"/>
        </v:line>
      </w:pict>
    </w:r>
    <w:r w:rsidR="00A758A1" w:rsidRPr="0068592B">
      <w:rPr>
        <w:rFonts w:ascii="Calibri" w:hAnsi="Calibri"/>
        <w:sz w:val="18"/>
      </w:rPr>
      <w:t xml:space="preserve">           </w:t>
    </w:r>
    <w:r w:rsidR="0068592B">
      <w:rPr>
        <w:rFonts w:ascii="Calibri" w:hAnsi="Calibri"/>
        <w:sz w:val="18"/>
      </w:rPr>
      <w:t xml:space="preserve"> in</w:t>
    </w:r>
    <w:r w:rsidR="00160A19" w:rsidRPr="0068592B">
      <w:rPr>
        <w:rFonts w:ascii="Calibri" w:hAnsi="Calibri"/>
        <w:sz w:val="18"/>
      </w:rPr>
      <w:t>fo@</w:t>
    </w:r>
    <w:proofErr w:type="spellStart"/>
    <w:r w:rsidR="00160A19" w:rsidRPr="0068592B">
      <w:rPr>
        <w:rFonts w:ascii="Calibri" w:hAnsi="Calibri"/>
        <w:sz w:val="18"/>
      </w:rPr>
      <w:t>metkovic</w:t>
    </w:r>
    <w:proofErr w:type="spellEnd"/>
    <w:r w:rsidR="00160A19" w:rsidRPr="0068592B">
      <w:rPr>
        <w:rFonts w:ascii="Calibri" w:hAnsi="Calibri"/>
        <w:sz w:val="18"/>
      </w:rPr>
      <w:t>-</w:t>
    </w:r>
    <w:proofErr w:type="spellStart"/>
    <w:r w:rsidR="00160A19" w:rsidRPr="0068592B">
      <w:rPr>
        <w:rFonts w:ascii="Calibri" w:hAnsi="Calibri"/>
        <w:sz w:val="18"/>
      </w:rPr>
      <w:t>komunalno.hr</w:t>
    </w:r>
    <w:proofErr w:type="spellEnd"/>
    <w:r w:rsidR="00A758A1" w:rsidRPr="0068592B">
      <w:rPr>
        <w:rFonts w:ascii="Calibri" w:hAnsi="Calibri"/>
        <w:b/>
        <w:sz w:val="18"/>
        <w:szCs w:val="18"/>
      </w:rPr>
      <w:t xml:space="preserve">                                                                                                       </w:t>
    </w:r>
    <w:r w:rsidR="00D96993" w:rsidRPr="0068592B">
      <w:rPr>
        <w:rFonts w:ascii="Calibri" w:hAnsi="Calibri"/>
        <w:sz w:val="18"/>
      </w:rPr>
      <w:t xml:space="preserve">                                                                                                               </w:t>
    </w:r>
    <w:r w:rsidR="002413AB">
      <w:rPr>
        <w:rFonts w:ascii="Calibri" w:hAnsi="Calibri"/>
        <w:sz w:val="18"/>
      </w:rPr>
      <w:t xml:space="preserve"> </w:t>
    </w:r>
    <w:r w:rsidR="00D96993" w:rsidRPr="0068592B">
      <w:rPr>
        <w:rFonts w:ascii="Calibri" w:hAnsi="Calibri"/>
        <w:sz w:val="18"/>
      </w:rPr>
      <w:t xml:space="preserve">     </w:t>
    </w:r>
    <w:r w:rsidR="002413AB">
      <w:rPr>
        <w:rFonts w:ascii="Calibri" w:hAnsi="Calibri"/>
        <w:sz w:val="18"/>
      </w:rPr>
      <w:t xml:space="preserve">                              </w:t>
    </w:r>
    <w:r w:rsidR="00D96993" w:rsidRPr="0068592B">
      <w:rPr>
        <w:rFonts w:ascii="Calibri" w:hAnsi="Calibri"/>
        <w:sz w:val="18"/>
      </w:rPr>
      <w:t xml:space="preserve">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C3ADF"/>
    <w:multiLevelType w:val="hybridMultilevel"/>
    <w:tmpl w:val="BA20DF08"/>
    <w:lvl w:ilvl="0" w:tplc="73A61D6A">
      <w:start w:val="5"/>
      <w:numFmt w:val="bullet"/>
      <w:lvlText w:val="-"/>
      <w:lvlJc w:val="left"/>
      <w:pPr>
        <w:tabs>
          <w:tab w:val="num" w:pos="282"/>
        </w:tabs>
        <w:ind w:left="28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02"/>
        </w:tabs>
        <w:ind w:left="10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22"/>
        </w:tabs>
        <w:ind w:left="17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62"/>
        </w:tabs>
        <w:ind w:left="31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82"/>
        </w:tabs>
        <w:ind w:left="38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02"/>
        </w:tabs>
        <w:ind w:left="46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22"/>
        </w:tabs>
        <w:ind w:left="53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42"/>
        </w:tabs>
        <w:ind w:left="6042" w:hanging="360"/>
      </w:pPr>
      <w:rPr>
        <w:rFonts w:ascii="Wingdings" w:hAnsi="Wingdings" w:hint="default"/>
      </w:rPr>
    </w:lvl>
  </w:abstractNum>
  <w:abstractNum w:abstractNumId="2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39400A3"/>
    <w:multiLevelType w:val="hybridMultilevel"/>
    <w:tmpl w:val="179C30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F877C8"/>
    <w:multiLevelType w:val="hybridMultilevel"/>
    <w:tmpl w:val="6422C5C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7170">
      <o:colormru v:ext="edit" colors="#bebeb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0929"/>
    <w:rsid w:val="00046D76"/>
    <w:rsid w:val="0006215E"/>
    <w:rsid w:val="00091CF2"/>
    <w:rsid w:val="001303FC"/>
    <w:rsid w:val="00160A19"/>
    <w:rsid w:val="002413AB"/>
    <w:rsid w:val="00250929"/>
    <w:rsid w:val="00251A16"/>
    <w:rsid w:val="00275ADF"/>
    <w:rsid w:val="0028139B"/>
    <w:rsid w:val="002A068C"/>
    <w:rsid w:val="002A7D3D"/>
    <w:rsid w:val="002C72ED"/>
    <w:rsid w:val="002D6045"/>
    <w:rsid w:val="002E709A"/>
    <w:rsid w:val="00306E27"/>
    <w:rsid w:val="00322F1F"/>
    <w:rsid w:val="003258F7"/>
    <w:rsid w:val="0039087B"/>
    <w:rsid w:val="003A673F"/>
    <w:rsid w:val="00406094"/>
    <w:rsid w:val="00413368"/>
    <w:rsid w:val="00491992"/>
    <w:rsid w:val="0051348D"/>
    <w:rsid w:val="00526CC8"/>
    <w:rsid w:val="00530DE2"/>
    <w:rsid w:val="005318C8"/>
    <w:rsid w:val="005503A5"/>
    <w:rsid w:val="005B69A7"/>
    <w:rsid w:val="005C14CA"/>
    <w:rsid w:val="005C381C"/>
    <w:rsid w:val="005C7E29"/>
    <w:rsid w:val="005D6AC9"/>
    <w:rsid w:val="006054CB"/>
    <w:rsid w:val="00623FBA"/>
    <w:rsid w:val="00666A45"/>
    <w:rsid w:val="0068592B"/>
    <w:rsid w:val="00694EE4"/>
    <w:rsid w:val="006A0C7A"/>
    <w:rsid w:val="006C1ABF"/>
    <w:rsid w:val="00771790"/>
    <w:rsid w:val="007961D5"/>
    <w:rsid w:val="007A64F2"/>
    <w:rsid w:val="007E0194"/>
    <w:rsid w:val="00863EC3"/>
    <w:rsid w:val="008A0480"/>
    <w:rsid w:val="008A2313"/>
    <w:rsid w:val="008B71A0"/>
    <w:rsid w:val="008C634C"/>
    <w:rsid w:val="0091538C"/>
    <w:rsid w:val="009307A0"/>
    <w:rsid w:val="00960F65"/>
    <w:rsid w:val="00A154A2"/>
    <w:rsid w:val="00A758A1"/>
    <w:rsid w:val="00A902FF"/>
    <w:rsid w:val="00B24874"/>
    <w:rsid w:val="00B3493A"/>
    <w:rsid w:val="00BC3871"/>
    <w:rsid w:val="00C26831"/>
    <w:rsid w:val="00C730C9"/>
    <w:rsid w:val="00CB5F84"/>
    <w:rsid w:val="00D06CA2"/>
    <w:rsid w:val="00D10686"/>
    <w:rsid w:val="00D30656"/>
    <w:rsid w:val="00D753D7"/>
    <w:rsid w:val="00D771A1"/>
    <w:rsid w:val="00D96993"/>
    <w:rsid w:val="00E16BBE"/>
    <w:rsid w:val="00EA1EE6"/>
    <w:rsid w:val="00F534AC"/>
    <w:rsid w:val="00F85280"/>
    <w:rsid w:val="00FC72F5"/>
    <w:rsid w:val="00FF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bebeb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4C"/>
    <w:pPr>
      <w:ind w:left="835"/>
    </w:pPr>
    <w:rPr>
      <w:sz w:val="24"/>
      <w:szCs w:val="24"/>
      <w:lang w:eastAsia="en-US"/>
    </w:rPr>
  </w:style>
  <w:style w:type="paragraph" w:styleId="Naslov1">
    <w:name w:val="heading 1"/>
    <w:basedOn w:val="Normal"/>
    <w:next w:val="Tijeloteksta"/>
    <w:qFormat/>
    <w:rsid w:val="008C634C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Naslov2">
    <w:name w:val="heading 2"/>
    <w:basedOn w:val="Normal"/>
    <w:next w:val="Tijeloteksta"/>
    <w:qFormat/>
    <w:rsid w:val="008C634C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Naslov3">
    <w:name w:val="heading 3"/>
    <w:basedOn w:val="Normal"/>
    <w:next w:val="Tijeloteksta"/>
    <w:qFormat/>
    <w:rsid w:val="008C634C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Naslov4">
    <w:name w:val="heading 4"/>
    <w:basedOn w:val="Normal"/>
    <w:next w:val="Tijeloteksta"/>
    <w:qFormat/>
    <w:rsid w:val="008C634C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Naslov5">
    <w:name w:val="heading 5"/>
    <w:basedOn w:val="Normal"/>
    <w:next w:val="Tijeloteksta"/>
    <w:qFormat/>
    <w:rsid w:val="008C634C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30DE2"/>
    <w:pPr>
      <w:spacing w:after="220" w:line="220" w:lineRule="atLeast"/>
    </w:pPr>
  </w:style>
  <w:style w:type="paragraph" w:styleId="Zavretak">
    <w:name w:val="Closing"/>
    <w:basedOn w:val="Normal"/>
    <w:rsid w:val="00530DE2"/>
    <w:pPr>
      <w:spacing w:line="220" w:lineRule="atLeast"/>
    </w:pPr>
  </w:style>
  <w:style w:type="paragraph" w:customStyle="1" w:styleId="CompanyName">
    <w:name w:val="Company Name"/>
    <w:basedOn w:val="Normal"/>
    <w:rsid w:val="00530DE2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rsid w:val="00530DE2"/>
    <w:pPr>
      <w:spacing w:before="140" w:after="540" w:line="600" w:lineRule="atLeast"/>
      <w:ind w:left="840"/>
    </w:pPr>
    <w:rPr>
      <w:spacing w:val="-38"/>
      <w:sz w:val="60"/>
      <w:szCs w:val="24"/>
      <w:lang w:val="en-US" w:eastAsia="en-US"/>
    </w:rPr>
  </w:style>
  <w:style w:type="paragraph" w:customStyle="1" w:styleId="Enclosure">
    <w:name w:val="Enclosure"/>
    <w:basedOn w:val="Tijeloteksta"/>
    <w:next w:val="Normal"/>
    <w:rsid w:val="00530DE2"/>
    <w:pPr>
      <w:keepLines/>
      <w:spacing w:before="220"/>
    </w:pPr>
  </w:style>
  <w:style w:type="paragraph" w:customStyle="1" w:styleId="HeaderBase">
    <w:name w:val="Header Base"/>
    <w:basedOn w:val="Normal"/>
    <w:rsid w:val="00530DE2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odnoje">
    <w:name w:val="footer"/>
    <w:basedOn w:val="HeaderBase"/>
    <w:rsid w:val="00530DE2"/>
    <w:pPr>
      <w:spacing w:before="420"/>
      <w:ind w:right="-1080"/>
    </w:pPr>
    <w:rPr>
      <w:b/>
    </w:rPr>
  </w:style>
  <w:style w:type="paragraph" w:styleId="Zaglavlje">
    <w:name w:val="header"/>
    <w:basedOn w:val="HeaderBase"/>
    <w:rsid w:val="00530DE2"/>
    <w:pPr>
      <w:ind w:right="-1080"/>
    </w:pPr>
    <w:rPr>
      <w:i/>
    </w:rPr>
  </w:style>
  <w:style w:type="paragraph" w:customStyle="1" w:styleId="HeadingBase">
    <w:name w:val="Heading Base"/>
    <w:basedOn w:val="Tijeloteksta"/>
    <w:next w:val="Tijeloteksta"/>
    <w:rsid w:val="00530DE2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Zaglavljeporuke">
    <w:name w:val="Message Header"/>
    <w:basedOn w:val="Tijeloteksta"/>
    <w:rsid w:val="00530DE2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Zaglavljeporuke"/>
    <w:next w:val="Zaglavljeporuke"/>
    <w:rsid w:val="00530DE2"/>
  </w:style>
  <w:style w:type="character" w:customStyle="1" w:styleId="MessageHeaderLabel">
    <w:name w:val="Message Header Label"/>
    <w:rsid w:val="00530DE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Zaglavljeporuke"/>
    <w:next w:val="Tijeloteksta"/>
    <w:rsid w:val="00530DE2"/>
    <w:pPr>
      <w:pBdr>
        <w:bottom w:val="single" w:sz="6" w:space="22" w:color="auto"/>
      </w:pBdr>
      <w:spacing w:after="400"/>
    </w:pPr>
  </w:style>
  <w:style w:type="paragraph" w:styleId="Obinouvueno">
    <w:name w:val="Normal Indent"/>
    <w:basedOn w:val="Normal"/>
    <w:rsid w:val="00530DE2"/>
    <w:pPr>
      <w:ind w:left="1440"/>
    </w:pPr>
  </w:style>
  <w:style w:type="character" w:styleId="Brojstranice">
    <w:name w:val="page number"/>
    <w:rsid w:val="00530DE2"/>
  </w:style>
  <w:style w:type="paragraph" w:customStyle="1" w:styleId="ReturnAddress">
    <w:name w:val="Return Address"/>
    <w:basedOn w:val="Normal"/>
    <w:rsid w:val="00530DE2"/>
    <w:pPr>
      <w:keepLines/>
      <w:spacing w:line="200" w:lineRule="atLeast"/>
      <w:ind w:left="0" w:right="-120"/>
    </w:pPr>
    <w:rPr>
      <w:sz w:val="16"/>
    </w:rPr>
  </w:style>
  <w:style w:type="paragraph" w:styleId="Potpis">
    <w:name w:val="Signature"/>
    <w:basedOn w:val="Tijeloteksta"/>
    <w:rsid w:val="00530DE2"/>
    <w:pPr>
      <w:keepNext/>
      <w:keepLines/>
      <w:spacing w:before="660" w:after="0"/>
    </w:pPr>
  </w:style>
  <w:style w:type="paragraph" w:customStyle="1" w:styleId="SignatureJobTitle">
    <w:name w:val="Signature Job Title"/>
    <w:basedOn w:val="Potpis"/>
    <w:next w:val="Normal"/>
    <w:rsid w:val="00530DE2"/>
    <w:pPr>
      <w:spacing w:before="0"/>
    </w:pPr>
  </w:style>
  <w:style w:type="paragraph" w:customStyle="1" w:styleId="SignatureName">
    <w:name w:val="Signature Name"/>
    <w:basedOn w:val="Potpis"/>
    <w:next w:val="SignatureJobTitle"/>
    <w:rsid w:val="00530DE2"/>
    <w:pPr>
      <w:spacing w:before="720"/>
    </w:pPr>
  </w:style>
  <w:style w:type="paragraph" w:customStyle="1" w:styleId="Slogan">
    <w:name w:val="Slogan"/>
    <w:basedOn w:val="Normal"/>
    <w:rsid w:val="00530DE2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character" w:styleId="Hiperveza">
    <w:name w:val="Hyperlink"/>
    <w:basedOn w:val="Zadanifontodlomka"/>
    <w:rsid w:val="00A75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tkovic-komunalno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;isto&#263;a%20Metkovi&#263;\Desktop\Memo%20&#268;isto&#263;a%20Metkovi&#263;%20do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6762-F3A5-4319-8872-62EF542A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Čistoća Metković doo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Contemporary Memo</vt:lpstr>
    </vt:vector>
  </TitlesOfParts>
  <Company/>
  <LinksUpToDate>false</LinksUpToDate>
  <CharactersWithSpaces>657</CharactersWithSpaces>
  <SharedDoc>false</SharedDoc>
  <HLinks>
    <vt:vector size="6" baseType="variant">
      <vt:variant>
        <vt:i4>3473474</vt:i4>
      </vt:variant>
      <vt:variant>
        <vt:i4>3</vt:i4>
      </vt:variant>
      <vt:variant>
        <vt:i4>0</vt:i4>
      </vt:variant>
      <vt:variant>
        <vt:i4>5</vt:i4>
      </vt:variant>
      <vt:variant>
        <vt:lpwstr>mailto:info@metkovic-komunalno.hr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Memo</dc:title>
  <dc:creator>Pc</dc:creator>
  <cp:lastModifiedBy>Pc</cp:lastModifiedBy>
  <cp:revision>1</cp:revision>
  <cp:lastPrinted>2013-01-31T07:10:00Z</cp:lastPrinted>
  <dcterms:created xsi:type="dcterms:W3CDTF">2020-07-30T06:36:00Z</dcterms:created>
  <dcterms:modified xsi:type="dcterms:W3CDTF">2020-07-30T06:41:00Z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